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29" w:rsidRPr="00520229" w:rsidRDefault="00520229" w:rsidP="00520229">
      <w:pPr>
        <w:jc w:val="center"/>
        <w:rPr>
          <w:sz w:val="32"/>
        </w:rPr>
      </w:pPr>
      <w:r w:rsidRPr="00520229">
        <w:rPr>
          <w:sz w:val="32"/>
        </w:rPr>
        <w:t>DOCUMENTAÇÃO DA PREVIC</w:t>
      </w:r>
    </w:p>
    <w:p w:rsidR="00520229" w:rsidRPr="00520229" w:rsidRDefault="00B607AB" w:rsidP="00520229">
      <w:pPr>
        <w:jc w:val="center"/>
        <w:rPr>
          <w:sz w:val="32"/>
        </w:rPr>
      </w:pPr>
      <w:r>
        <w:rPr>
          <w:sz w:val="32"/>
        </w:rPr>
        <w:t xml:space="preserve">-- </w:t>
      </w:r>
      <w:r w:rsidR="00520229">
        <w:rPr>
          <w:sz w:val="32"/>
        </w:rPr>
        <w:t xml:space="preserve">COMO </w:t>
      </w:r>
      <w:r w:rsidR="00520229" w:rsidRPr="00520229">
        <w:rPr>
          <w:sz w:val="32"/>
        </w:rPr>
        <w:t>ACESSAR</w:t>
      </w:r>
      <w:r>
        <w:rPr>
          <w:sz w:val="32"/>
        </w:rPr>
        <w:t xml:space="preserve"> --</w:t>
      </w:r>
      <w:bookmarkStart w:id="0" w:name="_GoBack"/>
      <w:bookmarkEnd w:id="0"/>
    </w:p>
    <w:p w:rsidR="00520229" w:rsidRDefault="00B607AB" w:rsidP="00520229">
      <w:pPr>
        <w:jc w:val="center"/>
        <w:rPr>
          <w:sz w:val="32"/>
        </w:rPr>
      </w:pPr>
      <w:hyperlink r:id="rId5" w:history="1">
        <w:r w:rsidR="00520229" w:rsidRPr="00126736">
          <w:rPr>
            <w:rStyle w:val="Hyperlink"/>
            <w:sz w:val="32"/>
          </w:rPr>
          <w:t>www.gov.br/previc/pt-br/acesso-a-informaç</w:t>
        </w:r>
        <w:r w:rsidR="00520229">
          <w:rPr>
            <w:rStyle w:val="Hyperlink"/>
            <w:sz w:val="32"/>
          </w:rPr>
          <w:t>a</w:t>
        </w:r>
        <w:r w:rsidR="00520229" w:rsidRPr="00126736">
          <w:rPr>
            <w:rStyle w:val="Hyperlink"/>
            <w:sz w:val="32"/>
          </w:rPr>
          <w:t>o-1/institucional/normas</w:t>
        </w:r>
      </w:hyperlink>
    </w:p>
    <w:p w:rsidR="00520229" w:rsidRPr="00520229" w:rsidRDefault="00520229" w:rsidP="00520229">
      <w:pPr>
        <w:jc w:val="center"/>
        <w:rPr>
          <w:sz w:val="32"/>
        </w:rPr>
      </w:pPr>
    </w:p>
    <w:p w:rsidR="00520229" w:rsidRDefault="00520229" w:rsidP="00520229"/>
    <w:p w:rsidR="00514F85" w:rsidRDefault="00520229" w:rsidP="00520229">
      <w:r>
        <w:rPr>
          <w:noProof/>
          <w:lang w:eastAsia="pt-BR"/>
        </w:rPr>
        <w:drawing>
          <wp:inline distT="0" distB="0" distL="0" distR="0" wp14:anchorId="6F12EEB1" wp14:editId="2F60DAC0">
            <wp:extent cx="6580314" cy="5777469"/>
            <wp:effectExtent l="38100" t="38100" r="30480" b="330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013" t="5116" r="30275" b="25053"/>
                    <a:stretch/>
                  </pic:blipFill>
                  <pic:spPr bwMode="auto">
                    <a:xfrm>
                      <a:off x="0" y="0"/>
                      <a:ext cx="6591568" cy="5787350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229" w:rsidRDefault="00520229" w:rsidP="00520229"/>
    <w:p w:rsidR="00520229" w:rsidRPr="00520229" w:rsidRDefault="00520229" w:rsidP="00520229"/>
    <w:sectPr w:rsidR="00520229" w:rsidRPr="00520229" w:rsidSect="00520229">
      <w:pgSz w:w="11906" w:h="16838" w:code="9"/>
      <w:pgMar w:top="851" w:right="567" w:bottom="851" w:left="567" w:header="720" w:footer="720" w:gutter="0"/>
      <w:cols w:space="567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0D1B"/>
    <w:multiLevelType w:val="hybridMultilevel"/>
    <w:tmpl w:val="F2A66A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efaultTabStop w:val="708"/>
  <w:hyphenationZone w:val="425"/>
  <w:drawingGridHorizontalSpacing w:val="105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9"/>
    <w:rsid w:val="00103FDD"/>
    <w:rsid w:val="00127764"/>
    <w:rsid w:val="0026298C"/>
    <w:rsid w:val="004111F9"/>
    <w:rsid w:val="00514F85"/>
    <w:rsid w:val="00520229"/>
    <w:rsid w:val="005F7D9B"/>
    <w:rsid w:val="00972DA5"/>
    <w:rsid w:val="00B607AB"/>
    <w:rsid w:val="00BE1DBC"/>
    <w:rsid w:val="00C66554"/>
    <w:rsid w:val="00C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16DA"/>
  <w15:chartTrackingRefBased/>
  <w15:docId w15:val="{C6CDA52D-E015-4C38-9B7D-8AD3254C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pacing w:val="10"/>
        <w:sz w:val="16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29"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2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v.br/previc/pt-br/acessoi-a-informa&#231;&#227;o-1/institucional/nor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2024-03-05T15:41:00Z</dcterms:created>
  <dcterms:modified xsi:type="dcterms:W3CDTF">2024-03-05T15:48:00Z</dcterms:modified>
</cp:coreProperties>
</file>